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732" w:rsidRPr="008D65E6" w:rsidRDefault="00E36732" w:rsidP="00E36732">
      <w:pPr>
        <w:jc w:val="center"/>
        <w:rPr>
          <w:sz w:val="24"/>
          <w:szCs w:val="24"/>
        </w:rPr>
      </w:pPr>
      <w:r w:rsidRPr="008D65E6">
        <w:rPr>
          <w:sz w:val="24"/>
          <w:szCs w:val="24"/>
        </w:rPr>
        <w:t>社会福祉法人</w:t>
      </w:r>
      <w:r w:rsidRPr="008D65E6">
        <w:rPr>
          <w:rFonts w:hint="eastAsia"/>
          <w:sz w:val="24"/>
          <w:szCs w:val="24"/>
        </w:rPr>
        <w:t>梵珠福祉</w:t>
      </w:r>
      <w:r w:rsidRPr="008D65E6">
        <w:rPr>
          <w:sz w:val="24"/>
          <w:szCs w:val="24"/>
        </w:rPr>
        <w:t>会</w:t>
      </w:r>
    </w:p>
    <w:p w:rsidR="00E36732" w:rsidRDefault="00E36732" w:rsidP="00E36732">
      <w:pPr>
        <w:jc w:val="center"/>
      </w:pPr>
      <w:r w:rsidRPr="008D65E6">
        <w:rPr>
          <w:sz w:val="24"/>
          <w:szCs w:val="24"/>
        </w:rPr>
        <w:t>理事、監事及び評議員の報酬等に関する規程</w:t>
      </w:r>
    </w:p>
    <w:p w:rsidR="00E36732" w:rsidRDefault="00E36732"/>
    <w:p w:rsidR="00E36732" w:rsidRPr="008D65E6" w:rsidRDefault="00E36732"/>
    <w:p w:rsidR="00E36732" w:rsidRPr="008D65E6" w:rsidRDefault="00E36732" w:rsidP="00E36732">
      <w:pPr>
        <w:ind w:firstLineChars="100" w:firstLine="210"/>
        <w:rPr>
          <w:sz w:val="22"/>
        </w:rPr>
      </w:pPr>
      <w:r>
        <w:t>理</w:t>
      </w:r>
      <w:r w:rsidRPr="008D65E6">
        <w:rPr>
          <w:sz w:val="22"/>
        </w:rPr>
        <w:t>事、監事及び評議員の報酬等は、社会福祉法人</w:t>
      </w:r>
      <w:r w:rsidRPr="008D65E6">
        <w:rPr>
          <w:rFonts w:hint="eastAsia"/>
          <w:sz w:val="22"/>
        </w:rPr>
        <w:t>梵珠福祉会</w:t>
      </w:r>
      <w:r w:rsidRPr="008D65E6">
        <w:rPr>
          <w:sz w:val="22"/>
        </w:rPr>
        <w:t>定款第</w:t>
      </w:r>
      <w:r w:rsidR="00CB5556" w:rsidRPr="008D65E6">
        <w:rPr>
          <w:rFonts w:hint="eastAsia"/>
          <w:sz w:val="22"/>
        </w:rPr>
        <w:t>８</w:t>
      </w:r>
      <w:r w:rsidRPr="008D65E6">
        <w:rPr>
          <w:sz w:val="22"/>
        </w:rPr>
        <w:t>条及び第</w:t>
      </w:r>
      <w:r w:rsidR="00CB5556" w:rsidRPr="008D65E6">
        <w:rPr>
          <w:rFonts w:hint="eastAsia"/>
          <w:sz w:val="22"/>
        </w:rPr>
        <w:t>２１</w:t>
      </w:r>
      <w:r w:rsidRPr="008D65E6">
        <w:rPr>
          <w:sz w:val="22"/>
        </w:rPr>
        <w:t>条に定めるとおり</w:t>
      </w:r>
      <w:bookmarkStart w:id="0" w:name="_GoBack"/>
      <w:bookmarkEnd w:id="0"/>
      <w:r w:rsidRPr="008D65E6">
        <w:rPr>
          <w:sz w:val="22"/>
        </w:rPr>
        <w:t>無報酬とする。</w:t>
      </w:r>
      <w:r w:rsidRPr="008D65E6">
        <w:rPr>
          <w:sz w:val="22"/>
        </w:rPr>
        <w:t xml:space="preserve"> </w:t>
      </w:r>
    </w:p>
    <w:p w:rsidR="00E36732" w:rsidRPr="008D65E6" w:rsidRDefault="00E36732" w:rsidP="008D65E6">
      <w:pPr>
        <w:ind w:firstLineChars="100" w:firstLine="220"/>
        <w:rPr>
          <w:sz w:val="22"/>
        </w:rPr>
      </w:pPr>
    </w:p>
    <w:p w:rsidR="00E36732" w:rsidRPr="008D65E6" w:rsidRDefault="00E36732" w:rsidP="008D65E6">
      <w:pPr>
        <w:ind w:firstLineChars="200" w:firstLine="440"/>
        <w:rPr>
          <w:sz w:val="22"/>
        </w:rPr>
      </w:pPr>
    </w:p>
    <w:p w:rsidR="00E36732" w:rsidRPr="008D65E6" w:rsidRDefault="00E36732" w:rsidP="008D65E6">
      <w:pPr>
        <w:ind w:firstLineChars="200" w:firstLine="440"/>
        <w:rPr>
          <w:sz w:val="22"/>
        </w:rPr>
      </w:pPr>
    </w:p>
    <w:p w:rsidR="00E36732" w:rsidRPr="008D65E6" w:rsidRDefault="00E36732" w:rsidP="008D65E6">
      <w:pPr>
        <w:ind w:firstLineChars="200" w:firstLine="440"/>
        <w:rPr>
          <w:sz w:val="22"/>
        </w:rPr>
      </w:pPr>
      <w:r w:rsidRPr="008D65E6">
        <w:rPr>
          <w:sz w:val="22"/>
        </w:rPr>
        <w:t>附</w:t>
      </w:r>
      <w:r w:rsidRPr="008D65E6">
        <w:rPr>
          <w:sz w:val="22"/>
        </w:rPr>
        <w:t xml:space="preserve"> </w:t>
      </w:r>
      <w:r w:rsidRPr="008D65E6">
        <w:rPr>
          <w:sz w:val="22"/>
        </w:rPr>
        <w:t>則</w:t>
      </w:r>
      <w:r w:rsidRPr="008D65E6">
        <w:rPr>
          <w:sz w:val="22"/>
        </w:rPr>
        <w:t xml:space="preserve"> </w:t>
      </w:r>
    </w:p>
    <w:p w:rsidR="00E36732" w:rsidRPr="008D65E6" w:rsidRDefault="00E36732" w:rsidP="008D65E6">
      <w:pPr>
        <w:ind w:firstLineChars="200" w:firstLine="440"/>
        <w:rPr>
          <w:sz w:val="22"/>
        </w:rPr>
      </w:pPr>
      <w:r w:rsidRPr="008D65E6">
        <w:rPr>
          <w:sz w:val="22"/>
        </w:rPr>
        <w:t>（施行期日）</w:t>
      </w:r>
      <w:r w:rsidRPr="008D65E6">
        <w:rPr>
          <w:sz w:val="22"/>
        </w:rPr>
        <w:t xml:space="preserve"> </w:t>
      </w:r>
    </w:p>
    <w:p w:rsidR="00E23366" w:rsidRPr="008D65E6" w:rsidRDefault="00E36732" w:rsidP="008D65E6">
      <w:pPr>
        <w:ind w:firstLineChars="200" w:firstLine="440"/>
        <w:rPr>
          <w:sz w:val="22"/>
        </w:rPr>
      </w:pPr>
      <w:r w:rsidRPr="008D65E6">
        <w:rPr>
          <w:sz w:val="22"/>
        </w:rPr>
        <w:t>この規程は、平成</w:t>
      </w:r>
      <w:r w:rsidRPr="008D65E6">
        <w:rPr>
          <w:rFonts w:hint="eastAsia"/>
          <w:sz w:val="22"/>
        </w:rPr>
        <w:t>２９</w:t>
      </w:r>
      <w:r w:rsidRPr="008D65E6">
        <w:rPr>
          <w:sz w:val="22"/>
        </w:rPr>
        <w:t>年</w:t>
      </w:r>
      <w:r w:rsidRPr="008D65E6">
        <w:rPr>
          <w:rFonts w:hint="eastAsia"/>
          <w:sz w:val="22"/>
        </w:rPr>
        <w:t>４</w:t>
      </w:r>
      <w:r w:rsidRPr="008D65E6">
        <w:rPr>
          <w:sz w:val="22"/>
        </w:rPr>
        <w:t>月</w:t>
      </w:r>
      <w:r w:rsidRPr="008D65E6">
        <w:rPr>
          <w:rFonts w:hint="eastAsia"/>
          <w:sz w:val="22"/>
        </w:rPr>
        <w:t>１</w:t>
      </w:r>
      <w:r w:rsidRPr="008D65E6">
        <w:rPr>
          <w:sz w:val="22"/>
        </w:rPr>
        <w:t>日から施行する。</w:t>
      </w:r>
    </w:p>
    <w:sectPr w:rsidR="00E23366" w:rsidRPr="008D65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32"/>
    <w:rsid w:val="004439CD"/>
    <w:rsid w:val="008D65E6"/>
    <w:rsid w:val="00CB5556"/>
    <w:rsid w:val="00E23366"/>
    <w:rsid w:val="00E3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YukihikoSato</dc:creator>
  <cp:lastModifiedBy>YukihikoSato</cp:lastModifiedBy>
  <cp:revision>3</cp:revision>
  <dcterms:created xsi:type="dcterms:W3CDTF">2017-07-03T06:28:00Z</dcterms:created>
  <dcterms:modified xsi:type="dcterms:W3CDTF">2017-07-04T00:17:00Z</dcterms:modified>
</cp:coreProperties>
</file>